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42E6" w14:textId="77777777" w:rsidR="00045CE3" w:rsidRDefault="005242FF" w:rsidP="005242FF">
      <w:pPr>
        <w:pStyle w:val="a3"/>
        <w:spacing w:after="0"/>
        <w:ind w:left="0" w:firstLine="709"/>
        <w:jc w:val="right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Pr="005242FF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Пресс-релиз для сайта НП «ОПЖТ» </w:t>
      </w:r>
    </w:p>
    <w:p w14:paraId="14A3B453" w14:textId="77777777" w:rsidR="00045CE3" w:rsidRDefault="00045CE3" w:rsidP="00045CE3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09E528AC" w14:textId="77777777" w:rsidR="00045CE3" w:rsidRDefault="00045CE3" w:rsidP="00045CE3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7F741F10" w14:textId="674980F5" w:rsidR="005242FF" w:rsidRPr="00045CE3" w:rsidRDefault="00045CE3" w:rsidP="00045CE3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045CE3">
        <w:rPr>
          <w:rFonts w:ascii="Times New Roman" w:hAnsi="Times New Roman"/>
          <w:b/>
          <w:bCs/>
          <w:color w:val="000000"/>
          <w:sz w:val="28"/>
        </w:rPr>
        <w:t xml:space="preserve">Развитие </w:t>
      </w:r>
      <w:r w:rsidR="005242FF" w:rsidRPr="00045CE3">
        <w:rPr>
          <w:rFonts w:ascii="Times New Roman" w:hAnsi="Times New Roman"/>
          <w:b/>
          <w:bCs/>
          <w:color w:val="000000"/>
          <w:sz w:val="28"/>
        </w:rPr>
        <w:t>проекта</w:t>
      </w:r>
      <w:r w:rsidRPr="00045CE3">
        <w:rPr>
          <w:rFonts w:ascii="Times New Roman" w:hAnsi="Times New Roman"/>
          <w:b/>
          <w:bCs/>
          <w:color w:val="000000"/>
          <w:sz w:val="28"/>
        </w:rPr>
        <w:t xml:space="preserve"> АС</w:t>
      </w:r>
      <w:r w:rsidR="005242FF" w:rsidRPr="00045CE3">
        <w:rPr>
          <w:rFonts w:ascii="Times New Roman" w:hAnsi="Times New Roman"/>
          <w:b/>
          <w:bCs/>
          <w:color w:val="000000"/>
          <w:sz w:val="28"/>
        </w:rPr>
        <w:t xml:space="preserve"> «Электронный инспектор»</w:t>
      </w:r>
    </w:p>
    <w:p w14:paraId="2CA1D5F6" w14:textId="77777777" w:rsidR="005242FF" w:rsidRDefault="005242FF" w:rsidP="00F9724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</w:p>
    <w:p w14:paraId="27D5260E" w14:textId="6E30749A" w:rsidR="00505486" w:rsidRDefault="00F34BBF" w:rsidP="00F9724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площадке НП ОПЖТ</w:t>
      </w:r>
      <w:r w:rsidR="00045CE3">
        <w:rPr>
          <w:rFonts w:ascii="Times New Roman" w:hAnsi="Times New Roman"/>
          <w:color w:val="000000"/>
          <w:sz w:val="28"/>
        </w:rPr>
        <w:t xml:space="preserve"> 07 октября 2020 года</w:t>
      </w:r>
      <w:r>
        <w:rPr>
          <w:rFonts w:ascii="Times New Roman" w:hAnsi="Times New Roman"/>
          <w:color w:val="000000"/>
          <w:sz w:val="28"/>
        </w:rPr>
        <w:t xml:space="preserve"> под председательством президента некоммерческого партнерства Валентина Александровича Гапановича в формате видеоконференции проведено </w:t>
      </w:r>
      <w:r w:rsidR="00FF6B35">
        <w:rPr>
          <w:rFonts w:ascii="Times New Roman" w:hAnsi="Times New Roman"/>
          <w:color w:val="000000"/>
          <w:sz w:val="28"/>
        </w:rPr>
        <w:t>очередное совещание,</w:t>
      </w:r>
      <w:r>
        <w:rPr>
          <w:rFonts w:ascii="Times New Roman" w:hAnsi="Times New Roman"/>
          <w:color w:val="000000"/>
          <w:sz w:val="28"/>
        </w:rPr>
        <w:t xml:space="preserve"> посвящённое реализации проекта по переходу на электронное подписание </w:t>
      </w:r>
      <w:r w:rsidR="00FF6B35">
        <w:rPr>
          <w:rFonts w:ascii="Times New Roman" w:hAnsi="Times New Roman"/>
          <w:color w:val="000000"/>
          <w:sz w:val="28"/>
        </w:rPr>
        <w:t>документов,</w:t>
      </w:r>
      <w:r>
        <w:rPr>
          <w:rFonts w:ascii="Times New Roman" w:hAnsi="Times New Roman"/>
          <w:color w:val="000000"/>
          <w:sz w:val="28"/>
        </w:rPr>
        <w:t xml:space="preserve"> подтверждающих качество </w:t>
      </w:r>
      <w:r w:rsidR="00FD2584">
        <w:rPr>
          <w:rFonts w:ascii="Times New Roman" w:hAnsi="Times New Roman"/>
          <w:color w:val="000000"/>
          <w:sz w:val="28"/>
        </w:rPr>
        <w:t>железнодорожной продукции по средствам Автоматизированной системы «Электронный инспектор».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F674624" w14:textId="0F9CCEAE" w:rsidR="00FD2584" w:rsidRDefault="00FD2584" w:rsidP="00F9724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совещании приняли участие </w:t>
      </w:r>
      <w:r w:rsidR="00FF6B35" w:rsidRPr="00FF6B35">
        <w:rPr>
          <w:rFonts w:ascii="Times New Roman" w:hAnsi="Times New Roman"/>
          <w:color w:val="000000"/>
          <w:sz w:val="28"/>
        </w:rPr>
        <w:t xml:space="preserve">30 </w:t>
      </w:r>
      <w:r w:rsidR="00045CE3">
        <w:rPr>
          <w:rFonts w:ascii="Times New Roman" w:hAnsi="Times New Roman"/>
          <w:color w:val="000000"/>
          <w:sz w:val="28"/>
        </w:rPr>
        <w:t>представителей от</w:t>
      </w:r>
      <w:r w:rsidR="00FF6B35">
        <w:rPr>
          <w:rFonts w:ascii="Times New Roman" w:hAnsi="Times New Roman"/>
          <w:color w:val="000000"/>
          <w:sz w:val="28"/>
        </w:rPr>
        <w:t xml:space="preserve"> 16 организаций</w:t>
      </w:r>
      <w:r w:rsidR="008A1766">
        <w:rPr>
          <w:rFonts w:ascii="Times New Roman" w:hAnsi="Times New Roman"/>
          <w:color w:val="000000"/>
          <w:sz w:val="28"/>
        </w:rPr>
        <w:t>,</w:t>
      </w:r>
      <w:r w:rsidR="00FF6B35">
        <w:rPr>
          <w:rFonts w:ascii="Times New Roman" w:hAnsi="Times New Roman"/>
          <w:color w:val="000000"/>
          <w:sz w:val="28"/>
        </w:rPr>
        <w:t xml:space="preserve"> в том числе предприяти</w:t>
      </w:r>
      <w:r w:rsidR="008A1766">
        <w:rPr>
          <w:rFonts w:ascii="Times New Roman" w:hAnsi="Times New Roman"/>
          <w:color w:val="000000"/>
          <w:sz w:val="28"/>
        </w:rPr>
        <w:t>я</w:t>
      </w:r>
      <w:r w:rsidR="00FF6B35">
        <w:rPr>
          <w:rFonts w:ascii="Times New Roman" w:hAnsi="Times New Roman"/>
          <w:color w:val="000000"/>
          <w:sz w:val="28"/>
        </w:rPr>
        <w:t>-изготовител</w:t>
      </w:r>
      <w:r w:rsidR="008A1766">
        <w:rPr>
          <w:rFonts w:ascii="Times New Roman" w:hAnsi="Times New Roman"/>
          <w:color w:val="000000"/>
          <w:sz w:val="28"/>
        </w:rPr>
        <w:t>и</w:t>
      </w:r>
      <w:r w:rsidR="00FF6B35">
        <w:rPr>
          <w:rFonts w:ascii="Times New Roman" w:hAnsi="Times New Roman"/>
          <w:color w:val="000000"/>
          <w:sz w:val="28"/>
        </w:rPr>
        <w:t xml:space="preserve"> чистовых осей, колес цельнокатаных и тормозного оборудования. </w:t>
      </w:r>
    </w:p>
    <w:p w14:paraId="71A14F1F" w14:textId="561D2CF6" w:rsidR="00BB0C93" w:rsidRDefault="00BB0C93" w:rsidP="00A14EB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совещании с докладом о проделанной работе и планах совершенствования системы выступил генеральный директор ООО «ИЦПВК» </w:t>
      </w:r>
      <w:r w:rsidR="00A14EBF">
        <w:rPr>
          <w:rFonts w:ascii="Times New Roman" w:hAnsi="Times New Roman"/>
          <w:sz w:val="28"/>
          <w:szCs w:val="28"/>
        </w:rPr>
        <w:t xml:space="preserve">Сеньковский Олег Альфредович. В ближайшей перспективе поставлена задача по подключению к проекту </w:t>
      </w:r>
      <w:r w:rsidR="00A14EBF" w:rsidRPr="00A14EBF">
        <w:rPr>
          <w:rFonts w:ascii="Times New Roman" w:hAnsi="Times New Roman"/>
          <w:sz w:val="28"/>
          <w:szCs w:val="28"/>
        </w:rPr>
        <w:t>АО «</w:t>
      </w:r>
      <w:proofErr w:type="spellStart"/>
      <w:r w:rsidR="00A14EBF" w:rsidRPr="00A14EBF">
        <w:rPr>
          <w:rFonts w:ascii="Times New Roman" w:hAnsi="Times New Roman"/>
          <w:sz w:val="28"/>
          <w:szCs w:val="28"/>
        </w:rPr>
        <w:t>Рузхиммаш</w:t>
      </w:r>
      <w:proofErr w:type="spellEnd"/>
      <w:r w:rsidR="00A14EBF" w:rsidRPr="00A14EBF">
        <w:rPr>
          <w:rFonts w:ascii="Times New Roman" w:hAnsi="Times New Roman"/>
          <w:sz w:val="28"/>
          <w:szCs w:val="28"/>
        </w:rPr>
        <w:t>»</w:t>
      </w:r>
      <w:r w:rsidR="00A14EBF">
        <w:rPr>
          <w:rFonts w:ascii="Times New Roman" w:hAnsi="Times New Roman"/>
          <w:sz w:val="28"/>
          <w:szCs w:val="28"/>
        </w:rPr>
        <w:t xml:space="preserve">, </w:t>
      </w:r>
      <w:r w:rsidR="00A14EBF" w:rsidRPr="00A14EBF">
        <w:rPr>
          <w:rFonts w:ascii="Times New Roman" w:hAnsi="Times New Roman"/>
          <w:sz w:val="28"/>
          <w:szCs w:val="28"/>
        </w:rPr>
        <w:t>АО «</w:t>
      </w:r>
      <w:proofErr w:type="spellStart"/>
      <w:r w:rsidR="00A14EBF" w:rsidRPr="00A14EB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A14EBF" w:rsidRPr="00A14EBF">
        <w:rPr>
          <w:rFonts w:ascii="Times New Roman" w:hAnsi="Times New Roman"/>
          <w:sz w:val="28"/>
          <w:szCs w:val="28"/>
        </w:rPr>
        <w:t xml:space="preserve"> ВРЗ»</w:t>
      </w:r>
      <w:r w:rsidR="00A14EBF">
        <w:rPr>
          <w:rFonts w:ascii="Times New Roman" w:hAnsi="Times New Roman"/>
          <w:sz w:val="28"/>
          <w:szCs w:val="28"/>
        </w:rPr>
        <w:t xml:space="preserve">, </w:t>
      </w:r>
      <w:r w:rsidR="00A14EBF" w:rsidRPr="00A14EBF">
        <w:rPr>
          <w:rFonts w:ascii="Times New Roman" w:hAnsi="Times New Roman"/>
          <w:sz w:val="28"/>
          <w:szCs w:val="28"/>
        </w:rPr>
        <w:t>АО «Барнаульский ВРЗ»</w:t>
      </w:r>
      <w:r w:rsidR="00A14EBF">
        <w:rPr>
          <w:rFonts w:ascii="Times New Roman" w:hAnsi="Times New Roman"/>
          <w:sz w:val="28"/>
          <w:szCs w:val="28"/>
        </w:rPr>
        <w:t xml:space="preserve">, </w:t>
      </w:r>
      <w:r w:rsidR="00A14EBF" w:rsidRPr="00A14EBF">
        <w:rPr>
          <w:rFonts w:ascii="Times New Roman" w:hAnsi="Times New Roman"/>
          <w:sz w:val="28"/>
          <w:szCs w:val="28"/>
        </w:rPr>
        <w:t>АО</w:t>
      </w:r>
      <w:r w:rsidR="00A14EBF">
        <w:rPr>
          <w:rFonts w:ascii="Times New Roman" w:hAnsi="Times New Roman"/>
          <w:sz w:val="28"/>
          <w:szCs w:val="28"/>
        </w:rPr>
        <w:t> </w:t>
      </w:r>
      <w:r w:rsidR="00A14EBF" w:rsidRPr="00A14EBF">
        <w:rPr>
          <w:rFonts w:ascii="Times New Roman" w:hAnsi="Times New Roman"/>
          <w:sz w:val="28"/>
          <w:szCs w:val="28"/>
        </w:rPr>
        <w:t>«ТСЗ «</w:t>
      </w:r>
      <w:proofErr w:type="spellStart"/>
      <w:r w:rsidR="00A14EBF" w:rsidRPr="00A14EBF">
        <w:rPr>
          <w:rFonts w:ascii="Times New Roman" w:hAnsi="Times New Roman"/>
          <w:sz w:val="28"/>
          <w:szCs w:val="28"/>
        </w:rPr>
        <w:t>Титран</w:t>
      </w:r>
      <w:proofErr w:type="spellEnd"/>
      <w:r w:rsidR="00A14EBF" w:rsidRPr="00A14EBF">
        <w:rPr>
          <w:rFonts w:ascii="Times New Roman" w:hAnsi="Times New Roman"/>
          <w:sz w:val="28"/>
          <w:szCs w:val="28"/>
        </w:rPr>
        <w:t>-Экспресс»</w:t>
      </w:r>
      <w:r w:rsidR="00A14EBF">
        <w:rPr>
          <w:rFonts w:ascii="Times New Roman" w:hAnsi="Times New Roman"/>
          <w:sz w:val="28"/>
          <w:szCs w:val="28"/>
        </w:rPr>
        <w:t xml:space="preserve">, </w:t>
      </w:r>
      <w:r w:rsidR="00A14EBF" w:rsidRPr="00A14EBF">
        <w:rPr>
          <w:rFonts w:ascii="Times New Roman" w:hAnsi="Times New Roman"/>
          <w:sz w:val="28"/>
          <w:szCs w:val="28"/>
        </w:rPr>
        <w:t>АО «Вагон»</w:t>
      </w:r>
      <w:r w:rsidR="00A14EBF">
        <w:rPr>
          <w:rFonts w:ascii="Times New Roman" w:hAnsi="Times New Roman"/>
          <w:sz w:val="28"/>
          <w:szCs w:val="28"/>
        </w:rPr>
        <w:t xml:space="preserve">, </w:t>
      </w:r>
      <w:r w:rsidR="00A14EBF" w:rsidRPr="00A14EBF">
        <w:rPr>
          <w:rFonts w:ascii="Times New Roman" w:hAnsi="Times New Roman"/>
          <w:sz w:val="28"/>
          <w:szCs w:val="28"/>
        </w:rPr>
        <w:t>АО «Муромский завод</w:t>
      </w:r>
      <w:r w:rsidR="00A14EBF">
        <w:rPr>
          <w:rFonts w:ascii="Times New Roman" w:hAnsi="Times New Roman"/>
          <w:sz w:val="28"/>
          <w:szCs w:val="28"/>
        </w:rPr>
        <w:t xml:space="preserve"> </w:t>
      </w:r>
      <w:r w:rsidR="00A14EBF" w:rsidRPr="00A14EBF">
        <w:rPr>
          <w:rFonts w:ascii="Times New Roman" w:hAnsi="Times New Roman"/>
          <w:sz w:val="28"/>
          <w:szCs w:val="28"/>
        </w:rPr>
        <w:t>«</w:t>
      </w:r>
      <w:proofErr w:type="spellStart"/>
      <w:r w:rsidR="00A14EBF" w:rsidRPr="00A14EBF">
        <w:rPr>
          <w:rFonts w:ascii="Times New Roman" w:hAnsi="Times New Roman"/>
          <w:sz w:val="28"/>
          <w:szCs w:val="28"/>
        </w:rPr>
        <w:t>ТрансПутьМаш</w:t>
      </w:r>
      <w:proofErr w:type="spellEnd"/>
      <w:r w:rsidR="00A14EBF" w:rsidRPr="00A14EBF">
        <w:rPr>
          <w:rFonts w:ascii="Times New Roman" w:hAnsi="Times New Roman"/>
          <w:sz w:val="28"/>
          <w:szCs w:val="28"/>
        </w:rPr>
        <w:t>»</w:t>
      </w:r>
      <w:r w:rsidR="00A14EBF">
        <w:rPr>
          <w:rFonts w:ascii="Times New Roman" w:hAnsi="Times New Roman"/>
          <w:sz w:val="28"/>
          <w:szCs w:val="28"/>
        </w:rPr>
        <w:t xml:space="preserve"> и ТОО «</w:t>
      </w:r>
      <w:proofErr w:type="spellStart"/>
      <w:r w:rsidR="00A14EBF">
        <w:rPr>
          <w:rFonts w:ascii="Times New Roman" w:hAnsi="Times New Roman"/>
          <w:sz w:val="28"/>
          <w:szCs w:val="28"/>
        </w:rPr>
        <w:t>Проммашкомплект</w:t>
      </w:r>
      <w:proofErr w:type="spellEnd"/>
      <w:r w:rsidR="00A14EBF">
        <w:rPr>
          <w:rFonts w:ascii="Times New Roman" w:hAnsi="Times New Roman"/>
          <w:sz w:val="28"/>
          <w:szCs w:val="28"/>
        </w:rPr>
        <w:t>», а также разработк</w:t>
      </w:r>
      <w:r w:rsidR="008A1766">
        <w:rPr>
          <w:rFonts w:ascii="Times New Roman" w:hAnsi="Times New Roman"/>
          <w:sz w:val="28"/>
          <w:szCs w:val="28"/>
        </w:rPr>
        <w:t>а</w:t>
      </w:r>
      <w:r w:rsidR="00A14EBF">
        <w:rPr>
          <w:rFonts w:ascii="Times New Roman" w:hAnsi="Times New Roman"/>
          <w:sz w:val="28"/>
          <w:szCs w:val="28"/>
        </w:rPr>
        <w:t xml:space="preserve"> поисковой системы </w:t>
      </w:r>
      <w:r w:rsidR="008A1766">
        <w:rPr>
          <w:rFonts w:ascii="Times New Roman" w:hAnsi="Times New Roman"/>
          <w:sz w:val="28"/>
          <w:szCs w:val="28"/>
        </w:rPr>
        <w:t>Б</w:t>
      </w:r>
      <w:r w:rsidR="00A14EBF">
        <w:rPr>
          <w:rFonts w:ascii="Times New Roman" w:hAnsi="Times New Roman"/>
          <w:sz w:val="28"/>
          <w:szCs w:val="28"/>
        </w:rPr>
        <w:t>аз</w:t>
      </w:r>
      <w:r w:rsidR="008A1766">
        <w:rPr>
          <w:rFonts w:ascii="Times New Roman" w:hAnsi="Times New Roman"/>
          <w:sz w:val="28"/>
          <w:szCs w:val="28"/>
        </w:rPr>
        <w:t>ы</w:t>
      </w:r>
      <w:r w:rsidR="00A14EBF">
        <w:rPr>
          <w:rFonts w:ascii="Times New Roman" w:hAnsi="Times New Roman"/>
          <w:sz w:val="28"/>
          <w:szCs w:val="28"/>
        </w:rPr>
        <w:t xml:space="preserve"> узл</w:t>
      </w:r>
      <w:r w:rsidR="008A1766">
        <w:rPr>
          <w:rFonts w:ascii="Times New Roman" w:hAnsi="Times New Roman"/>
          <w:sz w:val="28"/>
          <w:szCs w:val="28"/>
        </w:rPr>
        <w:t>ов</w:t>
      </w:r>
      <w:r w:rsidR="00A14EBF">
        <w:rPr>
          <w:rFonts w:ascii="Times New Roman" w:hAnsi="Times New Roman"/>
          <w:sz w:val="28"/>
          <w:szCs w:val="28"/>
        </w:rPr>
        <w:t xml:space="preserve"> и детал</w:t>
      </w:r>
      <w:r w:rsidR="008A1766">
        <w:rPr>
          <w:rFonts w:ascii="Times New Roman" w:hAnsi="Times New Roman"/>
          <w:sz w:val="28"/>
          <w:szCs w:val="28"/>
        </w:rPr>
        <w:t>ей</w:t>
      </w:r>
      <w:r w:rsidR="00A14EBF">
        <w:rPr>
          <w:rFonts w:ascii="Times New Roman" w:hAnsi="Times New Roman"/>
          <w:sz w:val="28"/>
          <w:szCs w:val="28"/>
        </w:rPr>
        <w:t xml:space="preserve"> подвижного состава</w:t>
      </w:r>
      <w:r w:rsidR="008A1766">
        <w:rPr>
          <w:rFonts w:ascii="Times New Roman" w:hAnsi="Times New Roman"/>
          <w:sz w:val="28"/>
          <w:szCs w:val="28"/>
        </w:rPr>
        <w:t>, внесенных в АС «Электронный инспектор»</w:t>
      </w:r>
    </w:p>
    <w:p w14:paraId="2F2090F6" w14:textId="5FC1A2AD" w:rsidR="00A14EBF" w:rsidRDefault="00A14EBF" w:rsidP="008A176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</w:t>
      </w:r>
      <w:r w:rsidR="008A176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АС «Электронный инспектор» </w:t>
      </w:r>
      <w:r w:rsidR="00937999">
        <w:rPr>
          <w:rFonts w:ascii="Times New Roman" w:hAnsi="Times New Roman"/>
          <w:sz w:val="28"/>
          <w:szCs w:val="28"/>
        </w:rPr>
        <w:t xml:space="preserve">рассказали директор по качеству </w:t>
      </w:r>
      <w:r w:rsidR="00937999">
        <w:rPr>
          <w:rFonts w:ascii="Times New Roman" w:hAnsi="Times New Roman"/>
          <w:sz w:val="28"/>
          <w:szCs w:val="28"/>
        </w:rPr>
        <w:t>ООО «</w:t>
      </w:r>
      <w:proofErr w:type="spellStart"/>
      <w:r w:rsidR="00937999">
        <w:rPr>
          <w:rFonts w:ascii="Times New Roman" w:hAnsi="Times New Roman"/>
          <w:sz w:val="28"/>
          <w:szCs w:val="28"/>
        </w:rPr>
        <w:t>ВКМ-Сталь</w:t>
      </w:r>
      <w:proofErr w:type="spellEnd"/>
      <w:r w:rsidR="00937999">
        <w:rPr>
          <w:rFonts w:ascii="Times New Roman" w:hAnsi="Times New Roman"/>
          <w:sz w:val="28"/>
          <w:szCs w:val="28"/>
        </w:rPr>
        <w:t>»</w:t>
      </w:r>
      <w:r w:rsidR="008A1766">
        <w:rPr>
          <w:rFonts w:ascii="Times New Roman" w:hAnsi="Times New Roman"/>
          <w:sz w:val="28"/>
          <w:szCs w:val="28"/>
        </w:rPr>
        <w:t xml:space="preserve">, предприятия </w:t>
      </w:r>
      <w:r w:rsidR="008A1766">
        <w:rPr>
          <w:rFonts w:ascii="Times New Roman" w:hAnsi="Times New Roman"/>
          <w:sz w:val="28"/>
          <w:szCs w:val="28"/>
        </w:rPr>
        <w:t>одн</w:t>
      </w:r>
      <w:r w:rsidR="008A1766">
        <w:rPr>
          <w:rFonts w:ascii="Times New Roman" w:hAnsi="Times New Roman"/>
          <w:sz w:val="28"/>
          <w:szCs w:val="28"/>
        </w:rPr>
        <w:t>ого</w:t>
      </w:r>
      <w:r w:rsidR="008A1766">
        <w:rPr>
          <w:rFonts w:ascii="Times New Roman" w:hAnsi="Times New Roman"/>
          <w:sz w:val="28"/>
          <w:szCs w:val="28"/>
        </w:rPr>
        <w:t xml:space="preserve"> из первых приступи</w:t>
      </w:r>
      <w:r w:rsidR="008A1766">
        <w:rPr>
          <w:rFonts w:ascii="Times New Roman" w:hAnsi="Times New Roman"/>
          <w:sz w:val="28"/>
          <w:szCs w:val="28"/>
        </w:rPr>
        <w:t xml:space="preserve">вших </w:t>
      </w:r>
      <w:r w:rsidR="008A1766">
        <w:rPr>
          <w:rFonts w:ascii="Times New Roman" w:hAnsi="Times New Roman"/>
          <w:sz w:val="28"/>
          <w:szCs w:val="28"/>
        </w:rPr>
        <w:t>к электронному оформлению паспортов качества на литые детали тележек для грузовых вагонов</w:t>
      </w:r>
      <w:r w:rsidR="008A1766">
        <w:rPr>
          <w:rFonts w:ascii="Times New Roman" w:hAnsi="Times New Roman"/>
          <w:sz w:val="28"/>
          <w:szCs w:val="28"/>
        </w:rPr>
        <w:t xml:space="preserve">, </w:t>
      </w:r>
      <w:r w:rsidR="008A1766">
        <w:rPr>
          <w:rFonts w:ascii="Times New Roman" w:hAnsi="Times New Roman"/>
          <w:sz w:val="28"/>
          <w:szCs w:val="28"/>
        </w:rPr>
        <w:t xml:space="preserve">Каут </w:t>
      </w:r>
      <w:r w:rsidR="008A1766" w:rsidRPr="00937999">
        <w:rPr>
          <w:rFonts w:ascii="Times New Roman" w:hAnsi="Times New Roman"/>
          <w:sz w:val="28"/>
          <w:szCs w:val="28"/>
        </w:rPr>
        <w:t>Денис Александрович</w:t>
      </w:r>
      <w:r w:rsidR="008A1766">
        <w:rPr>
          <w:rFonts w:ascii="Times New Roman" w:hAnsi="Times New Roman"/>
          <w:sz w:val="28"/>
          <w:szCs w:val="28"/>
        </w:rPr>
        <w:t xml:space="preserve"> </w:t>
      </w:r>
      <w:r w:rsidR="008A1766">
        <w:rPr>
          <w:rFonts w:ascii="Times New Roman" w:hAnsi="Times New Roman"/>
          <w:sz w:val="28"/>
          <w:szCs w:val="28"/>
        </w:rPr>
        <w:t xml:space="preserve">и директор по качеству </w:t>
      </w:r>
      <w:r w:rsidR="008A1766" w:rsidRPr="00A14EBF">
        <w:rPr>
          <w:rFonts w:ascii="Times New Roman" w:hAnsi="Times New Roman"/>
          <w:sz w:val="28"/>
          <w:szCs w:val="28"/>
        </w:rPr>
        <w:t>АО</w:t>
      </w:r>
      <w:r w:rsidR="008A1766">
        <w:rPr>
          <w:rFonts w:ascii="Times New Roman" w:hAnsi="Times New Roman"/>
          <w:sz w:val="28"/>
          <w:szCs w:val="28"/>
        </w:rPr>
        <w:t> </w:t>
      </w:r>
      <w:r w:rsidR="008A1766" w:rsidRPr="00A14EBF">
        <w:rPr>
          <w:rFonts w:ascii="Times New Roman" w:hAnsi="Times New Roman"/>
          <w:sz w:val="28"/>
          <w:szCs w:val="28"/>
        </w:rPr>
        <w:t>«</w:t>
      </w:r>
      <w:proofErr w:type="spellStart"/>
      <w:r w:rsidR="008A1766" w:rsidRPr="00A14EBF">
        <w:rPr>
          <w:rFonts w:ascii="Times New Roman" w:hAnsi="Times New Roman"/>
          <w:sz w:val="28"/>
          <w:szCs w:val="28"/>
        </w:rPr>
        <w:t>Рузхиммаш</w:t>
      </w:r>
      <w:proofErr w:type="spellEnd"/>
      <w:r w:rsidR="008A1766" w:rsidRPr="00A14EBF">
        <w:rPr>
          <w:rFonts w:ascii="Times New Roman" w:hAnsi="Times New Roman"/>
          <w:sz w:val="28"/>
          <w:szCs w:val="28"/>
        </w:rPr>
        <w:t>»</w:t>
      </w:r>
      <w:r w:rsidR="008A1766" w:rsidRPr="008F3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766" w:rsidRPr="008F325F">
        <w:rPr>
          <w:rFonts w:ascii="Times New Roman" w:hAnsi="Times New Roman"/>
          <w:sz w:val="28"/>
          <w:szCs w:val="28"/>
        </w:rPr>
        <w:t>Кузнеченков</w:t>
      </w:r>
      <w:proofErr w:type="spellEnd"/>
      <w:r w:rsidR="008A1766" w:rsidRPr="008F325F">
        <w:rPr>
          <w:rFonts w:ascii="Times New Roman" w:hAnsi="Times New Roman"/>
          <w:sz w:val="28"/>
          <w:szCs w:val="28"/>
        </w:rPr>
        <w:t xml:space="preserve"> Дмитрий Александрович</w:t>
      </w:r>
      <w:r w:rsidR="008A1766">
        <w:rPr>
          <w:rFonts w:ascii="Times New Roman" w:hAnsi="Times New Roman"/>
          <w:sz w:val="28"/>
          <w:szCs w:val="28"/>
        </w:rPr>
        <w:t>.</w:t>
      </w:r>
      <w:r w:rsidR="008A1766">
        <w:rPr>
          <w:rFonts w:ascii="Times New Roman" w:hAnsi="Times New Roman"/>
          <w:sz w:val="28"/>
          <w:szCs w:val="28"/>
        </w:rPr>
        <w:t xml:space="preserve"> С</w:t>
      </w:r>
      <w:r w:rsidR="008F325F">
        <w:rPr>
          <w:rFonts w:ascii="Times New Roman" w:hAnsi="Times New Roman"/>
          <w:sz w:val="28"/>
          <w:szCs w:val="28"/>
        </w:rPr>
        <w:t xml:space="preserve"> момента ввода в опытную эксплуатацию программы </w:t>
      </w:r>
      <w:r w:rsidR="00C92F58">
        <w:rPr>
          <w:rFonts w:ascii="Times New Roman" w:hAnsi="Times New Roman"/>
          <w:sz w:val="28"/>
          <w:szCs w:val="28"/>
        </w:rPr>
        <w:t xml:space="preserve">ими </w:t>
      </w:r>
      <w:r w:rsidR="008F325F">
        <w:rPr>
          <w:rFonts w:ascii="Times New Roman" w:hAnsi="Times New Roman"/>
          <w:sz w:val="28"/>
          <w:szCs w:val="28"/>
        </w:rPr>
        <w:t>отме</w:t>
      </w:r>
      <w:r w:rsidR="00C92F58">
        <w:rPr>
          <w:rFonts w:ascii="Times New Roman" w:hAnsi="Times New Roman"/>
          <w:sz w:val="28"/>
          <w:szCs w:val="28"/>
        </w:rPr>
        <w:t>чены</w:t>
      </w:r>
      <w:r w:rsidR="008F325F">
        <w:rPr>
          <w:rFonts w:ascii="Times New Roman" w:hAnsi="Times New Roman"/>
          <w:sz w:val="28"/>
          <w:szCs w:val="28"/>
        </w:rPr>
        <w:t xml:space="preserve"> положительные </w:t>
      </w:r>
      <w:r w:rsidR="001F63A8">
        <w:rPr>
          <w:rFonts w:ascii="Times New Roman" w:hAnsi="Times New Roman"/>
          <w:sz w:val="28"/>
          <w:szCs w:val="28"/>
        </w:rPr>
        <w:t xml:space="preserve">стороны внедрения системы в процесс коммуникации </w:t>
      </w:r>
      <w:r w:rsidR="001F63A8">
        <w:rPr>
          <w:rFonts w:ascii="Times New Roman" w:hAnsi="Times New Roman"/>
          <w:sz w:val="28"/>
          <w:szCs w:val="28"/>
        </w:rPr>
        <w:t>внутри холдинга «</w:t>
      </w:r>
      <w:r w:rsidR="001F63A8">
        <w:rPr>
          <w:rFonts w:ascii="Times New Roman" w:hAnsi="Times New Roman"/>
          <w:sz w:val="28"/>
          <w:szCs w:val="28"/>
          <w:lang w:val="en-US"/>
        </w:rPr>
        <w:t>RM</w:t>
      </w:r>
      <w:r w:rsidR="001F63A8">
        <w:rPr>
          <w:rFonts w:ascii="Times New Roman" w:hAnsi="Times New Roman"/>
          <w:sz w:val="28"/>
          <w:szCs w:val="28"/>
        </w:rPr>
        <w:t xml:space="preserve"> </w:t>
      </w:r>
      <w:r w:rsidR="001F63A8">
        <w:rPr>
          <w:rFonts w:ascii="Times New Roman" w:hAnsi="Times New Roman"/>
          <w:sz w:val="28"/>
          <w:szCs w:val="28"/>
          <w:lang w:val="en-US"/>
        </w:rPr>
        <w:t>Rail</w:t>
      </w:r>
      <w:r w:rsidR="001F63A8">
        <w:rPr>
          <w:rFonts w:ascii="Times New Roman" w:hAnsi="Times New Roman"/>
          <w:sz w:val="28"/>
          <w:szCs w:val="28"/>
        </w:rPr>
        <w:t>»</w:t>
      </w:r>
      <w:r w:rsidR="001F63A8">
        <w:rPr>
          <w:rFonts w:ascii="Times New Roman" w:hAnsi="Times New Roman"/>
          <w:sz w:val="28"/>
          <w:szCs w:val="28"/>
        </w:rPr>
        <w:t>.</w:t>
      </w:r>
      <w:r w:rsidR="00045CE3">
        <w:rPr>
          <w:rFonts w:ascii="Times New Roman" w:hAnsi="Times New Roman"/>
          <w:sz w:val="28"/>
          <w:szCs w:val="28"/>
        </w:rPr>
        <w:t xml:space="preserve"> </w:t>
      </w:r>
      <w:r w:rsidR="008C75E1">
        <w:rPr>
          <w:rFonts w:ascii="Times New Roman" w:hAnsi="Times New Roman"/>
          <w:sz w:val="28"/>
          <w:szCs w:val="28"/>
        </w:rPr>
        <w:t xml:space="preserve">Существенным эффектом от перехода на подписание электронных паспортов качества стало снижение затрат на простой </w:t>
      </w:r>
      <w:r w:rsidR="00B84757">
        <w:rPr>
          <w:rFonts w:ascii="Times New Roman" w:hAnsi="Times New Roman"/>
          <w:sz w:val="28"/>
          <w:szCs w:val="28"/>
        </w:rPr>
        <w:t>автотранспорта,</w:t>
      </w:r>
      <w:r w:rsidR="008C75E1">
        <w:rPr>
          <w:rFonts w:ascii="Times New Roman" w:hAnsi="Times New Roman"/>
          <w:sz w:val="28"/>
          <w:szCs w:val="28"/>
        </w:rPr>
        <w:t xml:space="preserve"> связанного с оформлением </w:t>
      </w:r>
      <w:r w:rsidR="00B84757">
        <w:rPr>
          <w:rFonts w:ascii="Times New Roman" w:hAnsi="Times New Roman"/>
          <w:sz w:val="28"/>
          <w:szCs w:val="28"/>
        </w:rPr>
        <w:t>сопроводительных документов на отгружаемую продукцию</w:t>
      </w:r>
      <w:r w:rsidR="00C92F58">
        <w:rPr>
          <w:rFonts w:ascii="Times New Roman" w:hAnsi="Times New Roman"/>
          <w:sz w:val="28"/>
          <w:szCs w:val="28"/>
        </w:rPr>
        <w:t xml:space="preserve">, </w:t>
      </w:r>
      <w:r w:rsidR="00D854EF">
        <w:rPr>
          <w:rFonts w:ascii="Times New Roman" w:hAnsi="Times New Roman"/>
          <w:sz w:val="28"/>
          <w:szCs w:val="28"/>
        </w:rPr>
        <w:t>повышение эффективности планирования процессов входного контроля,</w:t>
      </w:r>
      <w:r w:rsidR="00B84757">
        <w:rPr>
          <w:rFonts w:ascii="Times New Roman" w:hAnsi="Times New Roman"/>
          <w:sz w:val="28"/>
          <w:szCs w:val="28"/>
        </w:rPr>
        <w:t xml:space="preserve"> </w:t>
      </w:r>
      <w:r w:rsidR="00D854EF">
        <w:rPr>
          <w:rFonts w:ascii="Times New Roman" w:hAnsi="Times New Roman"/>
          <w:sz w:val="28"/>
          <w:szCs w:val="28"/>
        </w:rPr>
        <w:t xml:space="preserve">поступающих комплектующих и их запуска в производство. </w:t>
      </w:r>
    </w:p>
    <w:p w14:paraId="10FD8C31" w14:textId="2A512B7E" w:rsidR="00D854EF" w:rsidRDefault="00D854EF" w:rsidP="00A14EB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в систему внесены данные </w:t>
      </w:r>
      <w:r w:rsidRPr="00D854EF">
        <w:rPr>
          <w:rFonts w:ascii="Times New Roman" w:hAnsi="Times New Roman"/>
          <w:sz w:val="28"/>
          <w:szCs w:val="28"/>
        </w:rPr>
        <w:t>35 098 рам боковы</w:t>
      </w:r>
      <w:r w:rsidR="00A324CC">
        <w:rPr>
          <w:rFonts w:ascii="Times New Roman" w:hAnsi="Times New Roman"/>
          <w:sz w:val="28"/>
          <w:szCs w:val="28"/>
        </w:rPr>
        <w:t>х</w:t>
      </w:r>
      <w:r w:rsidRPr="00D854EF">
        <w:rPr>
          <w:rFonts w:ascii="Times New Roman" w:hAnsi="Times New Roman"/>
          <w:sz w:val="28"/>
          <w:szCs w:val="28"/>
        </w:rPr>
        <w:t>, 17</w:t>
      </w:r>
      <w:r>
        <w:rPr>
          <w:rFonts w:ascii="Times New Roman" w:hAnsi="Times New Roman"/>
          <w:sz w:val="28"/>
          <w:szCs w:val="28"/>
        </w:rPr>
        <w:t> </w:t>
      </w:r>
      <w:r w:rsidRPr="00D854EF">
        <w:rPr>
          <w:rFonts w:ascii="Times New Roman" w:hAnsi="Times New Roman"/>
          <w:sz w:val="28"/>
          <w:szCs w:val="28"/>
        </w:rPr>
        <w:t>125 бал</w:t>
      </w:r>
      <w:r w:rsidR="00A324CC">
        <w:rPr>
          <w:rFonts w:ascii="Times New Roman" w:hAnsi="Times New Roman"/>
          <w:sz w:val="28"/>
          <w:szCs w:val="28"/>
        </w:rPr>
        <w:t>ок</w:t>
      </w:r>
      <w:r w:rsidRPr="00D8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4EF">
        <w:rPr>
          <w:rFonts w:ascii="Times New Roman" w:hAnsi="Times New Roman"/>
          <w:sz w:val="28"/>
          <w:szCs w:val="28"/>
        </w:rPr>
        <w:t>надрессорны</w:t>
      </w:r>
      <w:r w:rsidR="00A324CC">
        <w:rPr>
          <w:rFonts w:ascii="Times New Roman" w:hAnsi="Times New Roman"/>
          <w:sz w:val="28"/>
          <w:szCs w:val="28"/>
        </w:rPr>
        <w:t>х</w:t>
      </w:r>
      <w:proofErr w:type="spellEnd"/>
      <w:r w:rsidRPr="00D85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854EF">
        <w:rPr>
          <w:rFonts w:ascii="Times New Roman" w:hAnsi="Times New Roman"/>
          <w:sz w:val="28"/>
          <w:szCs w:val="28"/>
        </w:rPr>
        <w:t>4 641 черновой оси</w:t>
      </w:r>
      <w:r>
        <w:rPr>
          <w:rFonts w:ascii="Times New Roman" w:hAnsi="Times New Roman"/>
          <w:sz w:val="28"/>
          <w:szCs w:val="28"/>
        </w:rPr>
        <w:t>. В период с октября по ноябрь планируется начало подписани</w:t>
      </w:r>
      <w:r w:rsidR="00A324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паспортов и </w:t>
      </w:r>
      <w:r w:rsidR="00423C85">
        <w:rPr>
          <w:rFonts w:ascii="Times New Roman" w:hAnsi="Times New Roman"/>
          <w:sz w:val="28"/>
          <w:szCs w:val="28"/>
        </w:rPr>
        <w:t xml:space="preserve">заполнение </w:t>
      </w:r>
      <w:r w:rsidR="00A324CC">
        <w:rPr>
          <w:rFonts w:ascii="Times New Roman" w:hAnsi="Times New Roman"/>
          <w:sz w:val="28"/>
          <w:szCs w:val="28"/>
        </w:rPr>
        <w:t>«Б</w:t>
      </w:r>
      <w:r w:rsidR="00423C85">
        <w:rPr>
          <w:rFonts w:ascii="Times New Roman" w:hAnsi="Times New Roman"/>
          <w:sz w:val="28"/>
          <w:szCs w:val="28"/>
        </w:rPr>
        <w:t>азы ключевых элементов подвижного состава</w:t>
      </w:r>
      <w:r w:rsidR="00A324CC">
        <w:rPr>
          <w:rFonts w:ascii="Times New Roman" w:hAnsi="Times New Roman"/>
          <w:sz w:val="28"/>
          <w:szCs w:val="28"/>
        </w:rPr>
        <w:t>»</w:t>
      </w:r>
      <w:r w:rsidR="00423C85">
        <w:rPr>
          <w:rFonts w:ascii="Times New Roman" w:hAnsi="Times New Roman"/>
          <w:sz w:val="28"/>
          <w:szCs w:val="28"/>
        </w:rPr>
        <w:t xml:space="preserve"> данными по изготовлению вагонных чистовых осей.</w:t>
      </w:r>
    </w:p>
    <w:p w14:paraId="7900B9C8" w14:textId="2BE41E93" w:rsidR="00045CE3" w:rsidRDefault="00045C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7C3FECB" w14:textId="77777777" w:rsidR="00BB0C93" w:rsidRPr="00FF6B35" w:rsidRDefault="00BB0C93" w:rsidP="00F9724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BF8CB5" w14:textId="7087D4C3" w:rsidR="00AD34AF" w:rsidRDefault="00423C85" w:rsidP="008A1766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23C85">
        <w:drawing>
          <wp:inline distT="0" distB="0" distL="0" distR="0" wp14:anchorId="25FA2212" wp14:editId="302D050B">
            <wp:extent cx="6480175" cy="4323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A856" w14:textId="77777777" w:rsidR="002B68BF" w:rsidRDefault="002B68BF">
      <w:bookmarkStart w:id="0" w:name="_GoBack"/>
      <w:bookmarkEnd w:id="0"/>
    </w:p>
    <w:sectPr w:rsidR="002B68BF" w:rsidSect="00AD34A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B44"/>
    <w:multiLevelType w:val="hybridMultilevel"/>
    <w:tmpl w:val="C778C58A"/>
    <w:lvl w:ilvl="0" w:tplc="68AC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CD4402"/>
    <w:multiLevelType w:val="hybridMultilevel"/>
    <w:tmpl w:val="04EC4DB8"/>
    <w:lvl w:ilvl="0" w:tplc="E916B36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86"/>
    <w:rsid w:val="00045CE3"/>
    <w:rsid w:val="00175CC9"/>
    <w:rsid w:val="001F63A8"/>
    <w:rsid w:val="00225C86"/>
    <w:rsid w:val="002B68BF"/>
    <w:rsid w:val="00423C85"/>
    <w:rsid w:val="004F7DA4"/>
    <w:rsid w:val="005000FE"/>
    <w:rsid w:val="00505486"/>
    <w:rsid w:val="005242FF"/>
    <w:rsid w:val="005600BF"/>
    <w:rsid w:val="00733198"/>
    <w:rsid w:val="008A1766"/>
    <w:rsid w:val="008C11B0"/>
    <w:rsid w:val="008C75E1"/>
    <w:rsid w:val="008F325F"/>
    <w:rsid w:val="00937999"/>
    <w:rsid w:val="00A14EBF"/>
    <w:rsid w:val="00A324CC"/>
    <w:rsid w:val="00AD044B"/>
    <w:rsid w:val="00AD34AF"/>
    <w:rsid w:val="00B84757"/>
    <w:rsid w:val="00BB0C93"/>
    <w:rsid w:val="00BE2300"/>
    <w:rsid w:val="00C92F58"/>
    <w:rsid w:val="00CD7EE2"/>
    <w:rsid w:val="00CE09CC"/>
    <w:rsid w:val="00D2300C"/>
    <w:rsid w:val="00D7779D"/>
    <w:rsid w:val="00D854EF"/>
    <w:rsid w:val="00DC448C"/>
    <w:rsid w:val="00DC765B"/>
    <w:rsid w:val="00E34EB7"/>
    <w:rsid w:val="00F34BBF"/>
    <w:rsid w:val="00F97249"/>
    <w:rsid w:val="00FB0658"/>
    <w:rsid w:val="00FD2584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F8D4"/>
  <w15:chartTrackingRefBased/>
  <w15:docId w15:val="{DC929B9B-F29F-499D-878C-E080C4A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54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0548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5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Николай Рябов</cp:lastModifiedBy>
  <cp:revision>2</cp:revision>
  <cp:lastPrinted>2020-10-08T13:17:00Z</cp:lastPrinted>
  <dcterms:created xsi:type="dcterms:W3CDTF">2020-10-08T13:31:00Z</dcterms:created>
  <dcterms:modified xsi:type="dcterms:W3CDTF">2020-10-08T13:31:00Z</dcterms:modified>
</cp:coreProperties>
</file>